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D015" w14:textId="77777777" w:rsidR="00150FD7" w:rsidRDefault="00150FD7" w:rsidP="00150FD7">
      <w:pPr>
        <w:rPr>
          <w:noProof/>
          <w:color w:val="0000FF"/>
          <w:kern w:val="28"/>
          <w:sz w:val="20"/>
          <w:szCs w:val="20"/>
          <w:lang w:val="en-US"/>
        </w:rPr>
      </w:pPr>
      <w:bookmarkStart w:id="0" w:name="_Toc491438912"/>
      <w:r>
        <w:rPr>
          <w:noProof/>
          <w:color w:val="0000FF"/>
          <w:kern w:val="28"/>
          <w:sz w:val="20"/>
          <w:szCs w:val="20"/>
          <w:lang w:val="en-US"/>
        </w:rPr>
        <w:drawing>
          <wp:inline distT="0" distB="0" distL="0" distR="0" wp14:anchorId="3A5CC751" wp14:editId="14573A8E">
            <wp:extent cx="4007284" cy="1384300"/>
            <wp:effectExtent l="0" t="0" r="0" b="635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923" cy="139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FF"/>
          <w:kern w:val="28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E220A" wp14:editId="291CCC46">
                <wp:simplePos x="0" y="0"/>
                <wp:positionH relativeFrom="column">
                  <wp:posOffset>2118360</wp:posOffset>
                </wp:positionH>
                <wp:positionV relativeFrom="paragraph">
                  <wp:posOffset>153928</wp:posOffset>
                </wp:positionV>
                <wp:extent cx="4717473" cy="565784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73" cy="565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AC7E" w14:textId="77777777" w:rsidR="00150FD7" w:rsidRDefault="00150FD7" w:rsidP="00150FD7">
                            <w:pPr>
                              <w:rPr>
                                <w:rFonts w:ascii="Calibri" w:hAnsi="Calibri" w:cs="Calibri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6E2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12.1pt;width:371.45pt;height: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HWCwIAAPIDAAAOAAAAZHJzL2Uyb0RvYy54bWysU9tuGyEQfa/Uf0C817t215esjKM0aapK&#10;6UVK+gGYZb2owFDA3nW/PgPrOFb7VpUHBMzMmTlnhvX1YDQ5SB8UWEank5ISaQU0yu4Y/fF0/25F&#10;SYjcNlyDlYweZaDXm7dv1r2r5Qw60I30BEFsqHvHaBejq4siiE4aHibgpEVjC97wiFe/KxrPe0Q3&#10;upiV5aLowTfOg5Ah4OvdaKSbjN+2UsRvbRtkJJpRrC3m3ed9m/Zis+b1znPXKXEqg/9DFYYri0nP&#10;UHc8crL36i8oo4SHAG2cCDAFtK0SMnNANtPyDzaPHXcyc0FxgjvLFP4frPh6+O6JahhdUGK5wRY9&#10;ySGSDzCQWVKnd6FGp0eHbnHAZ+xyZhrcA4ifgVi47bjdyRvvoe8kb7C6aYosLkJHnJBAtv0XaDAN&#10;30fIQEPrTZIOxSCIjl06njuTShH4WC2ny2r5nhKBtvlivlxVOQWvX6KdD/GTBEPSgVGPnc/o/PAQ&#10;YqqG1y8uKZmFe6V17r62pGf0aj6b54ALi1ERh1Mrw+iqTGscl0Tyo21ycORKj2dMoO2JdSI6Uo7D&#10;dkDHJMUWmiPy9zAOIX4aPHTgf1PS4wAyGn7tuZeU6M8WNbyaVlWa2Hyp5ssZXvylZXtp4VYgFKOR&#10;kvF4G/OUj1xvUOtWZRleKznVioOV1Tl9gjS5l/fs9fpVN88AAAD//wMAUEsDBBQABgAIAAAAIQDJ&#10;XSdD3wAAAAsBAAAPAAAAZHJzL2Rvd25yZXYueG1sTI9NT8MwDIbvSPyHyEjcmLNmK1CaTgjEFcT4&#10;kLhljddWNE7VZGv592QnuNnyo9fPW25m14sjjaHzrGG5kCCIa287bjS8vz1d3YAI0bA1vWfS8EMB&#10;NtX5WWkK6yd+peM2NiKFcCiMhjbGoUAMdUvOhIUfiNNt70dnYlrHBu1ophTuesykzNGZjtOH1gz0&#10;0FL9vT04DR/P+6/PlXxpHt16mPwskd0tan15Md/fgYg0xz8YTvpJHarktPMHtkH0GpRSeUI1ZKsM&#10;xAmQ1/kaxC5NS6UAqxL/d6h+AQAA//8DAFBLAQItABQABgAIAAAAIQC2gziS/gAAAOEBAAATAAAA&#10;AAAAAAAAAAAAAAAAAABbQ29udGVudF9UeXBlc10ueG1sUEsBAi0AFAAGAAgAAAAhADj9If/WAAAA&#10;lAEAAAsAAAAAAAAAAAAAAAAALwEAAF9yZWxzLy5yZWxzUEsBAi0AFAAGAAgAAAAhAMvd8dYLAgAA&#10;8gMAAA4AAAAAAAAAAAAAAAAALgIAAGRycy9lMm9Eb2MueG1sUEsBAi0AFAAGAAgAAAAhAMldJ0Pf&#10;AAAACwEAAA8AAAAAAAAAAAAAAAAAZQQAAGRycy9kb3ducmV2LnhtbFBLBQYAAAAABAAEAPMAAABx&#10;BQAAAAA=&#10;" filled="f" stroked="f">
                <v:textbox>
                  <w:txbxContent>
                    <w:p w14:paraId="2AB6AC7E" w14:textId="77777777" w:rsidR="00150FD7" w:rsidRDefault="00150FD7" w:rsidP="00150FD7">
                      <w:pPr>
                        <w:rPr>
                          <w:rFonts w:ascii="Calibri" w:hAnsi="Calibri" w:cs="Calibri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9B514" w14:textId="77777777" w:rsidR="00150FD7" w:rsidRPr="00150FD7" w:rsidRDefault="00150FD7" w:rsidP="00150FD7">
      <w:pPr>
        <w:rPr>
          <w:rFonts w:ascii="Arial" w:hAnsi="Arial" w:cs="Arial"/>
          <w:b/>
          <w:bCs/>
          <w:noProof/>
          <w:color w:val="ED7D31" w:themeColor="accent2"/>
          <w:kern w:val="28"/>
          <w:sz w:val="28"/>
          <w:szCs w:val="28"/>
          <w:lang w:val="en-US"/>
        </w:rPr>
      </w:pPr>
      <w:bookmarkStart w:id="1" w:name="_Hlk75779023"/>
      <w:r w:rsidRPr="00150FD7">
        <w:rPr>
          <w:rFonts w:ascii="Arial" w:hAnsi="Arial" w:cs="Arial"/>
          <w:b/>
          <w:bCs/>
          <w:noProof/>
          <w:color w:val="ED7D31" w:themeColor="accent2"/>
          <w:kern w:val="28"/>
          <w:sz w:val="28"/>
          <w:szCs w:val="28"/>
          <w:lang w:val="en-US"/>
        </w:rPr>
        <w:t>Looking for a Job?</w:t>
      </w:r>
    </w:p>
    <w:p w14:paraId="6174BF58" w14:textId="77777777" w:rsidR="00150FD7" w:rsidRDefault="00150FD7" w:rsidP="00150FD7">
      <w:pPr>
        <w:rPr>
          <w:noProof/>
          <w:color w:val="0000FF"/>
          <w:kern w:val="28"/>
          <w:sz w:val="20"/>
          <w:szCs w:val="20"/>
          <w:lang w:val="en-US"/>
        </w:rPr>
      </w:pPr>
    </w:p>
    <w:p w14:paraId="56DD6F34" w14:textId="77777777" w:rsidR="00150FD7" w:rsidRDefault="00150FD7" w:rsidP="00150FD7">
      <w:pPr>
        <w:rPr>
          <w:rFonts w:ascii="Arial" w:hAnsi="Arial" w:cs="Arial"/>
          <w:noProof/>
          <w:kern w:val="28"/>
          <w:sz w:val="24"/>
          <w:lang w:val="en-US"/>
        </w:rPr>
      </w:pPr>
      <w:r>
        <w:rPr>
          <w:rFonts w:ascii="Arial" w:hAnsi="Arial" w:cs="Arial"/>
          <w:noProof/>
          <w:kern w:val="28"/>
          <w:sz w:val="24"/>
          <w:lang w:val="en-US"/>
        </w:rPr>
        <w:t>If you’re looking for a job in Gore District you’re welcome to post information about the sort of work you’re looking for and your skills on our website, The Closing the Gaps website also has a jobs board featuring employment opportunities in Gore District.</w:t>
      </w:r>
    </w:p>
    <w:p w14:paraId="08000EBD" w14:textId="77777777" w:rsidR="00150FD7" w:rsidRDefault="00150FD7" w:rsidP="00150FD7">
      <w:pPr>
        <w:rPr>
          <w:rFonts w:ascii="Arial" w:hAnsi="Arial" w:cs="Arial"/>
          <w:noProof/>
          <w:kern w:val="28"/>
          <w:sz w:val="24"/>
          <w:lang w:val="en-US"/>
        </w:rPr>
      </w:pPr>
    </w:p>
    <w:p w14:paraId="05420AE8" w14:textId="77777777" w:rsidR="00150FD7" w:rsidRDefault="00150FD7" w:rsidP="00150FD7">
      <w:pPr>
        <w:rPr>
          <w:rFonts w:ascii="Arial" w:hAnsi="Arial" w:cs="Arial"/>
          <w:noProof/>
          <w:kern w:val="28"/>
          <w:sz w:val="24"/>
          <w:lang w:val="en-US"/>
        </w:rPr>
      </w:pPr>
      <w:r>
        <w:rPr>
          <w:rFonts w:ascii="Arial" w:hAnsi="Arial" w:cs="Arial"/>
          <w:noProof/>
          <w:kern w:val="28"/>
          <w:sz w:val="24"/>
          <w:lang w:val="en-US"/>
        </w:rPr>
        <w:t>This is a free service.Using the form below p</w:t>
      </w:r>
      <w:r w:rsidRPr="002F73D9">
        <w:rPr>
          <w:rFonts w:ascii="Arial" w:hAnsi="Arial" w:cs="Arial"/>
          <w:noProof/>
          <w:kern w:val="28"/>
          <w:sz w:val="24"/>
          <w:lang w:val="en-US"/>
        </w:rPr>
        <w:t>lease fill in the detail</w:t>
      </w:r>
      <w:r>
        <w:rPr>
          <w:rFonts w:ascii="Arial" w:hAnsi="Arial" w:cs="Arial"/>
          <w:noProof/>
          <w:kern w:val="28"/>
          <w:sz w:val="24"/>
          <w:lang w:val="en-US"/>
        </w:rPr>
        <w:t>s</w:t>
      </w:r>
      <w:r w:rsidRPr="002F73D9">
        <w:rPr>
          <w:rFonts w:ascii="Arial" w:hAnsi="Arial" w:cs="Arial"/>
          <w:noProof/>
          <w:kern w:val="28"/>
          <w:sz w:val="24"/>
          <w:lang w:val="en-US"/>
        </w:rPr>
        <w:t xml:space="preserve"> about the</w:t>
      </w:r>
      <w:r>
        <w:rPr>
          <w:rFonts w:ascii="Arial" w:hAnsi="Arial" w:cs="Arial"/>
          <w:noProof/>
          <w:kern w:val="28"/>
          <w:sz w:val="24"/>
          <w:lang w:val="en-US"/>
        </w:rPr>
        <w:t xml:space="preserve"> kind of work you’re interested in and contact details you’re happy to share. Save the form and email it to </w:t>
      </w:r>
      <w:hyperlink r:id="rId7" w:history="1">
        <w:r w:rsidRPr="007D4127">
          <w:rPr>
            <w:rStyle w:val="Hyperlink"/>
            <w:rFonts w:ascii="Arial" w:hAnsi="Arial" w:cs="Arial"/>
            <w:noProof/>
            <w:kern w:val="28"/>
            <w:sz w:val="24"/>
            <w:lang w:val="en-US"/>
          </w:rPr>
          <w:t>closingthegaps@goredc.govt.nz</w:t>
        </w:r>
      </w:hyperlink>
      <w:r>
        <w:rPr>
          <w:rFonts w:ascii="Arial" w:hAnsi="Arial" w:cs="Arial"/>
          <w:noProof/>
          <w:kern w:val="28"/>
          <w:sz w:val="24"/>
          <w:lang w:val="en-US"/>
        </w:rPr>
        <w:t>.</w:t>
      </w:r>
    </w:p>
    <w:p w14:paraId="51A91A22" w14:textId="77777777" w:rsidR="00150FD7" w:rsidRDefault="00150FD7" w:rsidP="00150FD7">
      <w:pPr>
        <w:rPr>
          <w:rFonts w:ascii="Arial" w:hAnsi="Arial" w:cs="Arial"/>
          <w:noProof/>
          <w:kern w:val="28"/>
          <w:sz w:val="24"/>
          <w:lang w:val="en-US"/>
        </w:rPr>
      </w:pPr>
    </w:p>
    <w:p w14:paraId="5F5C5880" w14:textId="1B44755B" w:rsidR="00150FD7" w:rsidRPr="00A7440A" w:rsidRDefault="00150FD7" w:rsidP="00150FD7">
      <w:pPr>
        <w:rPr>
          <w:rFonts w:ascii="Arial" w:hAnsi="Arial" w:cs="Arial"/>
          <w:noProof/>
          <w:kern w:val="28"/>
          <w:sz w:val="24"/>
          <w:lang w:val="en-US"/>
        </w:rPr>
      </w:pPr>
      <w:r>
        <w:rPr>
          <w:rFonts w:ascii="Arial" w:hAnsi="Arial" w:cs="Arial"/>
          <w:noProof/>
          <w:kern w:val="28"/>
          <w:sz w:val="24"/>
          <w:lang w:val="en-US"/>
        </w:rPr>
        <w:t xml:space="preserve">Your listing will include </w:t>
      </w:r>
      <w:r w:rsidR="00C52F88">
        <w:rPr>
          <w:rFonts w:ascii="Arial" w:hAnsi="Arial" w:cs="Arial"/>
          <w:noProof/>
          <w:kern w:val="28"/>
          <w:sz w:val="24"/>
          <w:lang w:val="en-US"/>
        </w:rPr>
        <w:t xml:space="preserve">your name, </w:t>
      </w:r>
      <w:r>
        <w:rPr>
          <w:rFonts w:ascii="Arial" w:hAnsi="Arial" w:cs="Arial"/>
          <w:noProof/>
          <w:kern w:val="28"/>
          <w:sz w:val="24"/>
          <w:lang w:val="en-US"/>
        </w:rPr>
        <w:t xml:space="preserve">the sort of work your looking for, your skills and </w:t>
      </w:r>
      <w:r w:rsidR="00464E31">
        <w:rPr>
          <w:rFonts w:ascii="Arial" w:hAnsi="Arial" w:cs="Arial"/>
          <w:noProof/>
          <w:kern w:val="28"/>
          <w:sz w:val="24"/>
          <w:lang w:val="en-US"/>
        </w:rPr>
        <w:t>your</w:t>
      </w:r>
      <w:r>
        <w:rPr>
          <w:rFonts w:ascii="Arial" w:hAnsi="Arial" w:cs="Arial"/>
          <w:noProof/>
          <w:kern w:val="28"/>
          <w:sz w:val="24"/>
          <w:lang w:val="en-US"/>
        </w:rPr>
        <w:t xml:space="preserve"> email address.</w:t>
      </w:r>
      <w:r w:rsidR="00C52F88">
        <w:rPr>
          <w:rFonts w:ascii="Arial" w:hAnsi="Arial" w:cs="Arial"/>
          <w:noProof/>
          <w:kern w:val="28"/>
          <w:sz w:val="24"/>
          <w:lang w:val="en-US"/>
        </w:rPr>
        <w:t xml:space="preserve"> Your signature verifies that you </w:t>
      </w:r>
      <w:r w:rsidR="002501A8">
        <w:rPr>
          <w:rFonts w:ascii="Arial" w:hAnsi="Arial" w:cs="Arial"/>
          <w:noProof/>
          <w:kern w:val="28"/>
          <w:sz w:val="24"/>
          <w:lang w:val="en-US"/>
        </w:rPr>
        <w:t>agree to this</w:t>
      </w:r>
      <w:r w:rsidR="00C52F88">
        <w:rPr>
          <w:rFonts w:ascii="Arial" w:hAnsi="Arial" w:cs="Arial"/>
          <w:noProof/>
          <w:kern w:val="28"/>
          <w:sz w:val="24"/>
          <w:lang w:val="en-US"/>
        </w:rPr>
        <w:t xml:space="preserve"> information </w:t>
      </w:r>
      <w:r w:rsidR="002501A8">
        <w:rPr>
          <w:rFonts w:ascii="Arial" w:hAnsi="Arial" w:cs="Arial"/>
          <w:noProof/>
          <w:kern w:val="28"/>
          <w:sz w:val="24"/>
          <w:lang w:val="en-US"/>
        </w:rPr>
        <w:t xml:space="preserve">being </w:t>
      </w:r>
      <w:r w:rsidR="00C52F88">
        <w:rPr>
          <w:rFonts w:ascii="Arial" w:hAnsi="Arial" w:cs="Arial"/>
          <w:noProof/>
          <w:kern w:val="28"/>
          <w:sz w:val="24"/>
          <w:lang w:val="en-US"/>
        </w:rPr>
        <w:t>posted on www.closingthegaps.nz</w:t>
      </w:r>
    </w:p>
    <w:p w14:paraId="74BC11A5" w14:textId="77777777" w:rsidR="00150FD7" w:rsidRPr="00150FD7" w:rsidRDefault="00150FD7" w:rsidP="00150FD7">
      <w:pPr>
        <w:rPr>
          <w:noProof/>
          <w:color w:val="ED7D31" w:themeColor="accent2"/>
          <w:kern w:val="28"/>
          <w:sz w:val="20"/>
          <w:szCs w:val="20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50FD7" w:rsidRPr="00150FD7" w14:paraId="53B17415" w14:textId="77777777" w:rsidTr="00150FD7">
        <w:trPr>
          <w:trHeight w:val="43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DFDDD67" w14:textId="77777777" w:rsidR="00150FD7" w:rsidRPr="00150FD7" w:rsidRDefault="00150FD7" w:rsidP="00494671">
            <w:pPr>
              <w:rPr>
                <w:rFonts w:ascii="Arial" w:eastAsia="Arial" w:hAnsi="Arial" w:cs="Arial"/>
                <w:b/>
                <w:color w:val="ED7D31" w:themeColor="accent2"/>
              </w:rPr>
            </w:pPr>
            <w:r w:rsidRPr="00150FD7">
              <w:rPr>
                <w:rFonts w:ascii="Arial" w:eastAsia="Arial" w:hAnsi="Arial" w:cs="Arial"/>
                <w:b/>
              </w:rPr>
              <w:t>Your 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9900" w14:textId="77777777" w:rsidR="00150FD7" w:rsidRPr="00150FD7" w:rsidRDefault="00150FD7" w:rsidP="00494671">
            <w:pPr>
              <w:rPr>
                <w:rFonts w:ascii="Arial" w:eastAsia="Arial" w:hAnsi="Arial" w:cs="Arial"/>
                <w:color w:val="ED7D31" w:themeColor="accent2"/>
              </w:rPr>
            </w:pPr>
          </w:p>
        </w:tc>
      </w:tr>
      <w:tr w:rsidR="00150FD7" w14:paraId="1623310F" w14:textId="77777777" w:rsidTr="00150FD7">
        <w:trPr>
          <w:trHeight w:val="4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9BF36B9" w14:textId="77777777" w:rsidR="00150FD7" w:rsidRDefault="00150FD7" w:rsidP="004946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Your contact details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4308" w14:textId="77777777" w:rsidR="00150FD7" w:rsidRPr="00A7440A" w:rsidRDefault="00150FD7" w:rsidP="00494671">
            <w:pPr>
              <w:rPr>
                <w:rFonts w:ascii="Arial" w:eastAsia="Arial" w:hAnsi="Arial" w:cs="Arial"/>
                <w:b/>
                <w:bCs/>
              </w:rPr>
            </w:pPr>
            <w:r w:rsidRPr="00A7440A">
              <w:rPr>
                <w:rFonts w:ascii="Arial" w:eastAsia="Arial" w:hAnsi="Arial" w:cs="Arial"/>
                <w:b/>
                <w:bCs/>
              </w:rPr>
              <w:t>Address:</w:t>
            </w:r>
          </w:p>
          <w:p w14:paraId="6D4F4BFE" w14:textId="77777777" w:rsidR="00150FD7" w:rsidRDefault="00150FD7" w:rsidP="00494671">
            <w:pPr>
              <w:rPr>
                <w:rFonts w:ascii="Arial" w:eastAsia="Arial" w:hAnsi="Arial" w:cs="Arial"/>
              </w:rPr>
            </w:pPr>
            <w:r w:rsidRPr="00A7440A">
              <w:rPr>
                <w:rFonts w:ascii="Arial" w:eastAsia="Arial" w:hAnsi="Arial" w:cs="Arial"/>
                <w:b/>
                <w:bCs/>
              </w:rPr>
              <w:t>Email:                                                                  Phone:</w:t>
            </w:r>
          </w:p>
        </w:tc>
      </w:tr>
      <w:tr w:rsidR="00150FD7" w14:paraId="313856FE" w14:textId="77777777" w:rsidTr="00150FD7">
        <w:trPr>
          <w:trHeight w:val="4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F1DC192" w14:textId="77777777" w:rsidR="00150FD7" w:rsidRDefault="00150FD7" w:rsidP="004946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sort of work you’re looking for (industry, hours etc)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F5ED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47C2508D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049907B2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7DC8DC4D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1DB86F5C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4794D9CA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3473EB28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5E113007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546C55DB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5B26A02D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73DBD495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53774A18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22625F33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32EAF142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7A36409F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0E5A1730" w14:textId="77777777" w:rsidR="00150FD7" w:rsidRPr="00C501DB" w:rsidRDefault="00150FD7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150FD7" w14:paraId="09887C70" w14:textId="77777777" w:rsidTr="00150FD7">
        <w:trPr>
          <w:trHeight w:val="4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96E1DD9" w14:textId="77777777" w:rsidR="00150FD7" w:rsidRDefault="00150FD7" w:rsidP="004946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Your skills and qualifications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E3EC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5BE3C99F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4CBAC063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337377D3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6FC895AB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7D22ADEA" w14:textId="77777777" w:rsidR="00150FD7" w:rsidRDefault="00150FD7" w:rsidP="00494671">
            <w:pPr>
              <w:rPr>
                <w:rFonts w:ascii="Arial" w:eastAsia="Arial" w:hAnsi="Arial" w:cs="Arial"/>
                <w:i/>
              </w:rPr>
            </w:pPr>
          </w:p>
          <w:p w14:paraId="3676E052" w14:textId="77777777" w:rsidR="00150FD7" w:rsidRPr="00C501DB" w:rsidRDefault="00150FD7" w:rsidP="00494671">
            <w:pPr>
              <w:rPr>
                <w:rFonts w:ascii="Arial" w:eastAsia="Arial" w:hAnsi="Arial" w:cs="Arial"/>
                <w:i/>
              </w:rPr>
            </w:pPr>
          </w:p>
        </w:tc>
      </w:tr>
      <w:bookmarkEnd w:id="0"/>
    </w:tbl>
    <w:p w14:paraId="541A9593" w14:textId="77777777" w:rsidR="00150FD7" w:rsidRPr="00D33812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1AE90DC8" w14:textId="77777777" w:rsidR="00150FD7" w:rsidRPr="00D33812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79C28247" w14:textId="77777777" w:rsidR="00150FD7" w:rsidRPr="00D33812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360CC8B7" w14:textId="77777777" w:rsidR="00150FD7" w:rsidRPr="00D33812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237CF61D" w14:textId="77777777" w:rsidR="00150FD7" w:rsidRPr="00D33812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0BFA8404" w14:textId="77777777" w:rsidR="00150FD7" w:rsidRPr="00D33812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24A739E3" w14:textId="77777777" w:rsidR="00150FD7" w:rsidRPr="00D33812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3E64884A" w14:textId="77777777" w:rsidR="00150FD7" w:rsidRPr="00D33812" w:rsidRDefault="00150FD7" w:rsidP="00150FD7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4678"/>
        <w:gridCol w:w="720"/>
        <w:gridCol w:w="1831"/>
      </w:tblGrid>
      <w:tr w:rsidR="00150FD7" w14:paraId="56F130F8" w14:textId="77777777" w:rsidTr="00150FD7">
        <w:trPr>
          <w:trHeight w:val="5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1CD5C05" w14:textId="77777777" w:rsidR="00150FD7" w:rsidRDefault="00150FD7" w:rsidP="004946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Your signature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FD31" w14:textId="77777777" w:rsidR="00150FD7" w:rsidRDefault="00150FD7" w:rsidP="00494671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DB0FE51" w14:textId="77777777" w:rsidR="00150FD7" w:rsidRPr="006A78DA" w:rsidRDefault="00150FD7" w:rsidP="00494671">
            <w:pPr>
              <w:rPr>
                <w:rFonts w:ascii="Arial" w:eastAsia="Arial" w:hAnsi="Arial" w:cs="Arial"/>
                <w:b/>
              </w:rPr>
            </w:pPr>
            <w:r w:rsidRPr="006A78DA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4823" w14:textId="77777777" w:rsidR="00150FD7" w:rsidRDefault="00150FD7" w:rsidP="00494671">
            <w:pPr>
              <w:rPr>
                <w:rFonts w:ascii="Arial" w:eastAsia="Arial" w:hAnsi="Arial" w:cs="Arial"/>
              </w:rPr>
            </w:pPr>
          </w:p>
        </w:tc>
      </w:tr>
    </w:tbl>
    <w:p w14:paraId="7DF07427" w14:textId="77777777" w:rsidR="00150FD7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0CA5091D" w14:textId="77777777" w:rsidR="00150FD7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325B4446" w14:textId="77777777" w:rsidR="00150FD7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725707BF" w14:textId="77777777" w:rsidR="00150FD7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0FD10DD2" w14:textId="77777777" w:rsidR="00150FD7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620BE643" w14:textId="77777777" w:rsidR="00150FD7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7D8D8249" w14:textId="77777777" w:rsidR="00150FD7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38CC2494" w14:textId="77777777" w:rsidR="00150FD7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0AA41790" w14:textId="77777777" w:rsidR="00150FD7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5428A1F7" w14:textId="77777777" w:rsidR="00150FD7" w:rsidRDefault="00150FD7" w:rsidP="00150FD7">
      <w:pPr>
        <w:rPr>
          <w:rFonts w:ascii="Arial" w:eastAsia="Arial" w:hAnsi="Arial" w:cs="Arial"/>
          <w:sz w:val="2"/>
          <w:szCs w:val="2"/>
        </w:rPr>
      </w:pPr>
    </w:p>
    <w:bookmarkEnd w:id="1"/>
    <w:p w14:paraId="35DA527A" w14:textId="77777777" w:rsidR="00150FD7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139AF2AE" w14:textId="77777777" w:rsidR="00150FD7" w:rsidRDefault="00150FD7" w:rsidP="00150FD7">
      <w:pPr>
        <w:rPr>
          <w:rFonts w:ascii="Arial" w:eastAsia="Arial" w:hAnsi="Arial" w:cs="Arial"/>
          <w:sz w:val="2"/>
          <w:szCs w:val="2"/>
        </w:rPr>
      </w:pPr>
    </w:p>
    <w:p w14:paraId="4FB6C1B5" w14:textId="77777777" w:rsidR="00150FD7" w:rsidRDefault="00150FD7"/>
    <w:sectPr w:rsidR="00150FD7" w:rsidSect="007130CF">
      <w:footerReference w:type="default" r:id="rId8"/>
      <w:headerReference w:type="first" r:id="rId9"/>
      <w:pgSz w:w="11900" w:h="16840"/>
      <w:pgMar w:top="1134" w:right="1134" w:bottom="127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5C97" w14:textId="77777777" w:rsidR="008F442B" w:rsidRDefault="008F442B">
      <w:r>
        <w:separator/>
      </w:r>
    </w:p>
  </w:endnote>
  <w:endnote w:type="continuationSeparator" w:id="0">
    <w:p w14:paraId="0E01BD8A" w14:textId="77777777" w:rsidR="008F442B" w:rsidRDefault="008F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3474" w14:textId="77777777" w:rsidR="002752F7" w:rsidRPr="00AD57BE" w:rsidRDefault="00464E31" w:rsidP="00AD57BE">
    <w:pPr>
      <w:pStyle w:val="Footer"/>
      <w:pBdr>
        <w:top w:val="single" w:sz="4" w:space="1" w:color="7F7F7F" w:themeColor="text1" w:themeTint="80"/>
      </w:pBdr>
      <w:tabs>
        <w:tab w:val="clear" w:pos="9026"/>
        <w:tab w:val="right" w:pos="10348"/>
      </w:tabs>
      <w:rPr>
        <w:rFonts w:ascii="Arial" w:hAnsi="Arial"/>
        <w:sz w:val="20"/>
        <w:szCs w:val="22"/>
        <w:lang w:val="en-GB"/>
      </w:rPr>
    </w:pPr>
    <w:r w:rsidRPr="007831AE">
      <w:rPr>
        <w:rFonts w:ascii="Tahoma" w:hAnsi="Tahoma"/>
        <w:color w:val="7F7F7F" w:themeColor="text1" w:themeTint="80"/>
        <w:sz w:val="16"/>
        <w:szCs w:val="20"/>
      </w:rPr>
      <w:t xml:space="preserve">Staff Development and Education Policy | </w:t>
    </w:r>
    <w:r>
      <w:rPr>
        <w:rFonts w:ascii="Tahoma" w:hAnsi="Tahoma"/>
        <w:color w:val="7F7F7F" w:themeColor="text1" w:themeTint="80"/>
        <w:sz w:val="16"/>
        <w:szCs w:val="20"/>
      </w:rPr>
      <w:t>June 2020</w:t>
    </w:r>
    <w:r w:rsidRPr="00C8130B">
      <w:rPr>
        <w:rFonts w:ascii="Tahoma" w:hAnsi="Tahoma"/>
        <w:color w:val="7F7F7F" w:themeColor="text1" w:themeTint="80"/>
        <w:sz w:val="16"/>
        <w:szCs w:val="20"/>
      </w:rPr>
      <w:tab/>
    </w:r>
    <w:r>
      <w:rPr>
        <w:rFonts w:ascii="Tahoma" w:hAnsi="Tahoma"/>
        <w:color w:val="7F7F7F" w:themeColor="text1" w:themeTint="80"/>
        <w:sz w:val="16"/>
        <w:szCs w:val="20"/>
      </w:rPr>
      <w:tab/>
    </w:r>
    <w:r w:rsidRPr="00505161">
      <w:rPr>
        <w:rFonts w:ascii="Tahoma" w:hAnsi="Tahoma"/>
        <w:color w:val="7F7F7F" w:themeColor="text1" w:themeTint="80"/>
        <w:sz w:val="16"/>
        <w:szCs w:val="20"/>
      </w:rPr>
      <w:t xml:space="preserve">Page </w:t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PAGE  \* Arabic  \* MERGEFORMAT </w:instrText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>
      <w:rPr>
        <w:rFonts w:ascii="Tahoma" w:hAnsi="Tahoma"/>
        <w:bCs/>
        <w:noProof/>
        <w:color w:val="7F7F7F" w:themeColor="text1" w:themeTint="80"/>
        <w:sz w:val="16"/>
        <w:szCs w:val="20"/>
      </w:rPr>
      <w:t>2</w:t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  <w:r w:rsidRPr="00505161">
      <w:rPr>
        <w:rFonts w:ascii="Tahoma" w:hAnsi="Tahoma"/>
        <w:color w:val="7F7F7F" w:themeColor="text1" w:themeTint="80"/>
        <w:sz w:val="16"/>
        <w:szCs w:val="20"/>
      </w:rPr>
      <w:t xml:space="preserve"> of </w:t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NUMPAGES  \* Arabic  \* MERGEFORMAT </w:instrText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>
      <w:rPr>
        <w:rFonts w:ascii="Tahoma" w:hAnsi="Tahoma"/>
        <w:bCs/>
        <w:noProof/>
        <w:color w:val="7F7F7F" w:themeColor="text1" w:themeTint="80"/>
        <w:sz w:val="16"/>
        <w:szCs w:val="20"/>
      </w:rPr>
      <w:t>2</w:t>
    </w:r>
    <w:r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22E2" w14:textId="77777777" w:rsidR="008F442B" w:rsidRDefault="008F442B">
      <w:r>
        <w:separator/>
      </w:r>
    </w:p>
  </w:footnote>
  <w:footnote w:type="continuationSeparator" w:id="0">
    <w:p w14:paraId="2C6B09A8" w14:textId="77777777" w:rsidR="008F442B" w:rsidRDefault="008F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7072" w14:textId="31C810DB" w:rsidR="009E4473" w:rsidRDefault="008F4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D7"/>
    <w:rsid w:val="00150FD7"/>
    <w:rsid w:val="002501A8"/>
    <w:rsid w:val="00464E31"/>
    <w:rsid w:val="008F442B"/>
    <w:rsid w:val="00B1543E"/>
    <w:rsid w:val="00C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E3CC4"/>
  <w15:chartTrackingRefBased/>
  <w15:docId w15:val="{ED05E343-ECEA-405D-A0C8-24EC2D3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0F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F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D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50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D7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15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2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osingthegaps@goredc.govt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Lightfoot</dc:creator>
  <cp:keywords/>
  <dc:description/>
  <cp:lastModifiedBy>Vivien Lightfoot</cp:lastModifiedBy>
  <cp:revision>5</cp:revision>
  <dcterms:created xsi:type="dcterms:W3CDTF">2021-06-28T01:42:00Z</dcterms:created>
  <dcterms:modified xsi:type="dcterms:W3CDTF">2021-06-28T01:49:00Z</dcterms:modified>
</cp:coreProperties>
</file>